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64D" w:rsidRPr="007B18C5" w:rsidRDefault="00E10A47" w:rsidP="001216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</w:t>
      </w:r>
      <w:r w:rsidR="0012164D" w:rsidRPr="007B18C5">
        <w:rPr>
          <w:rFonts w:ascii="Times New Roman" w:hAnsi="Times New Roman" w:cs="Times New Roman"/>
          <w:b/>
          <w:sz w:val="28"/>
          <w:szCs w:val="28"/>
        </w:rPr>
        <w:t>т</w:t>
      </w:r>
    </w:p>
    <w:p w:rsidR="0012164D" w:rsidRPr="007B18C5" w:rsidRDefault="0012164D" w:rsidP="001216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C5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12164D" w:rsidRPr="007B18C5" w:rsidRDefault="0012164D" w:rsidP="0012164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614B7A" w:rsidP="0012164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Отдел предпринимательства а</w:t>
      </w:r>
      <w:r w:rsidR="0012164D" w:rsidRPr="007B18C5">
        <w:rPr>
          <w:rFonts w:ascii="Times New Roman" w:hAnsi="Times New Roman" w:cs="Times New Roman"/>
          <w:sz w:val="28"/>
          <w:szCs w:val="28"/>
        </w:rPr>
        <w:t>дминистрации Павловского муниципального округа Нижегородской области.</w:t>
      </w:r>
    </w:p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13ED" w:rsidRPr="00082179" w:rsidRDefault="00B006CC" w:rsidP="00E513ED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19E6" w:rsidRPr="003B2652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1C59EE" w:rsidRPr="001C59EE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1C59EE" w:rsidRPr="003B2652">
        <w:rPr>
          <w:rFonts w:ascii="Times New Roman" w:hAnsi="Times New Roman" w:cs="Times New Roman"/>
          <w:sz w:val="28"/>
          <w:szCs w:val="28"/>
        </w:rPr>
        <w:t xml:space="preserve"> </w:t>
      </w:r>
      <w:r w:rsidR="004B19E6" w:rsidRPr="003B2652">
        <w:rPr>
          <w:rFonts w:ascii="Times New Roman" w:hAnsi="Times New Roman" w:cs="Times New Roman"/>
          <w:sz w:val="28"/>
          <w:szCs w:val="28"/>
        </w:rPr>
        <w:t xml:space="preserve">Павловского муниципального округа Нижегородской области </w:t>
      </w:r>
      <w:r w:rsidR="00E513ED" w:rsidRPr="00E513E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12164D" w:rsidRDefault="0012164D" w:rsidP="00B006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19E6" w:rsidRPr="007B18C5" w:rsidRDefault="004B19E6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12164D" w:rsidP="008D59F3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1. Срок проведения публичных консультаций:</w:t>
      </w:r>
    </w:p>
    <w:p w:rsidR="000E50EE" w:rsidRPr="00D652D6" w:rsidRDefault="00D652D6" w:rsidP="008D59F3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4"/>
        </w:rPr>
      </w:pPr>
      <w:r w:rsidRPr="00D652D6">
        <w:rPr>
          <w:rFonts w:ascii="Times New Roman" w:hAnsi="Times New Roman" w:cs="Times New Roman"/>
          <w:sz w:val="28"/>
          <w:szCs w:val="24"/>
        </w:rPr>
        <w:t>12 мая – 11 июня 2026 года</w:t>
      </w:r>
    </w:p>
    <w:p w:rsidR="00D652D6" w:rsidRDefault="00D652D6" w:rsidP="000E50EE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28"/>
        </w:rPr>
      </w:pPr>
    </w:p>
    <w:p w:rsidR="008D59F3" w:rsidRPr="001C59EE" w:rsidRDefault="008D59F3" w:rsidP="000E50EE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2. Проведенные формы публичных консультаций:</w:t>
      </w:r>
    </w:p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025"/>
        <w:gridCol w:w="2400"/>
        <w:gridCol w:w="2561"/>
      </w:tblGrid>
      <w:tr w:rsidR="0012164D" w:rsidRPr="007B18C5" w:rsidTr="00916F04">
        <w:tc>
          <w:tcPr>
            <w:tcW w:w="680" w:type="dxa"/>
          </w:tcPr>
          <w:p w:rsidR="0012164D" w:rsidRPr="007B18C5" w:rsidRDefault="007B18C5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12164D" w:rsidRPr="007B18C5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4025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Наименование формы публичных консультаций</w:t>
            </w:r>
          </w:p>
        </w:tc>
        <w:tc>
          <w:tcPr>
            <w:tcW w:w="2400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2561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Общее количество участников</w:t>
            </w:r>
          </w:p>
        </w:tc>
      </w:tr>
      <w:tr w:rsidR="0012164D" w:rsidRPr="007B18C5" w:rsidTr="00916F04">
        <w:tc>
          <w:tcPr>
            <w:tcW w:w="680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025" w:type="dxa"/>
          </w:tcPr>
          <w:p w:rsidR="0012164D" w:rsidRPr="007B18C5" w:rsidRDefault="0012164D" w:rsidP="008E10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 xml:space="preserve">Сбор мнений участников путем получения на бумажном носителе информации </w:t>
            </w:r>
          </w:p>
        </w:tc>
        <w:tc>
          <w:tcPr>
            <w:tcW w:w="2400" w:type="dxa"/>
          </w:tcPr>
          <w:p w:rsidR="0012164D" w:rsidRPr="007B18C5" w:rsidRDefault="00D652D6" w:rsidP="00D65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0E50EE" w:rsidRPr="007B18C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FA16F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C59EE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5A62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  <w:r w:rsidR="00B05708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12164D" w:rsidRPr="007B18C5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61" w:type="dxa"/>
          </w:tcPr>
          <w:p w:rsidR="0012164D" w:rsidRPr="007B18C5" w:rsidRDefault="00D652D6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3. Список участников публичных консультаций:</w:t>
      </w:r>
    </w:p>
    <w:p w:rsidR="00A00C8F" w:rsidRPr="008D59F3" w:rsidRDefault="006F1AAB" w:rsidP="008D59F3">
      <w:pPr>
        <w:pStyle w:val="a3"/>
        <w:contextualSpacing/>
        <w:jc w:val="both"/>
        <w:rPr>
          <w:color w:val="000000"/>
        </w:rPr>
      </w:pPr>
      <w:r w:rsidRPr="008D59F3">
        <w:rPr>
          <w:sz w:val="28"/>
          <w:szCs w:val="28"/>
        </w:rPr>
        <w:t xml:space="preserve">ИП Чернов А.А., </w:t>
      </w:r>
      <w:r w:rsidR="00993CB2">
        <w:rPr>
          <w:sz w:val="28"/>
          <w:szCs w:val="28"/>
        </w:rPr>
        <w:t xml:space="preserve">ИП Ваганова И.В., </w:t>
      </w:r>
      <w:r w:rsidR="008D59F3" w:rsidRPr="008D59F3">
        <w:rPr>
          <w:sz w:val="28"/>
          <w:szCs w:val="28"/>
        </w:rPr>
        <w:t>Мызников А.С.</w:t>
      </w:r>
      <w:r w:rsidR="00A00C8F" w:rsidRPr="008D59F3">
        <w:rPr>
          <w:sz w:val="28"/>
          <w:szCs w:val="28"/>
        </w:rPr>
        <w:t>, АНО Нижегородский центр общественных процедур «Бизнес против коррупции»</w:t>
      </w:r>
    </w:p>
    <w:p w:rsidR="0012164D" w:rsidRPr="007B18C5" w:rsidRDefault="0012164D" w:rsidP="0012164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2164D" w:rsidRPr="007B18C5" w:rsidRDefault="0012164D" w:rsidP="0012164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4. Свод замечаний и предложений</w:t>
      </w:r>
    </w:p>
    <w:p w:rsidR="0012164D" w:rsidRPr="007B18C5" w:rsidRDefault="0012164D" w:rsidP="001216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18C5">
        <w:rPr>
          <w:rFonts w:ascii="Times New Roman" w:hAnsi="Times New Roman" w:cs="Times New Roman"/>
          <w:sz w:val="28"/>
          <w:szCs w:val="28"/>
        </w:rPr>
        <w:t>по результатам публичных консультаций</w:t>
      </w:r>
    </w:p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859"/>
        <w:gridCol w:w="2410"/>
        <w:gridCol w:w="2488"/>
      </w:tblGrid>
      <w:tr w:rsidR="0012164D" w:rsidRPr="007B18C5" w:rsidTr="007B18C5">
        <w:tc>
          <w:tcPr>
            <w:tcW w:w="851" w:type="dxa"/>
          </w:tcPr>
          <w:p w:rsidR="0012164D" w:rsidRPr="007B18C5" w:rsidRDefault="007B18C5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12164D" w:rsidRPr="007B18C5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3859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Замечания и (или) предложения</w:t>
            </w:r>
          </w:p>
        </w:tc>
        <w:tc>
          <w:tcPr>
            <w:tcW w:w="2410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488" w:type="dxa"/>
          </w:tcPr>
          <w:p w:rsidR="0012164D" w:rsidRPr="007B18C5" w:rsidRDefault="0012164D" w:rsidP="008E1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Комментарий (позиция) регулирующего органа</w:t>
            </w:r>
          </w:p>
        </w:tc>
      </w:tr>
      <w:tr w:rsidR="0012164D" w:rsidRPr="007B18C5" w:rsidTr="007B18C5">
        <w:tc>
          <w:tcPr>
            <w:tcW w:w="851" w:type="dxa"/>
          </w:tcPr>
          <w:p w:rsidR="0012164D" w:rsidRPr="007B18C5" w:rsidRDefault="0012164D" w:rsidP="008E10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59" w:type="dxa"/>
          </w:tcPr>
          <w:p w:rsidR="0012164D" w:rsidRPr="007B18C5" w:rsidRDefault="006F1AAB" w:rsidP="003F6FC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B18C5">
              <w:rPr>
                <w:rFonts w:ascii="Times New Roman" w:hAnsi="Times New Roman" w:cs="Times New Roman"/>
                <w:sz w:val="24"/>
                <w:szCs w:val="28"/>
              </w:rPr>
              <w:t>Замечания и предложения в проект постановления отсутствуют</w:t>
            </w:r>
          </w:p>
        </w:tc>
        <w:tc>
          <w:tcPr>
            <w:tcW w:w="2410" w:type="dxa"/>
          </w:tcPr>
          <w:p w:rsidR="0012164D" w:rsidRPr="007B18C5" w:rsidRDefault="006F1AAB" w:rsidP="004846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488" w:type="dxa"/>
          </w:tcPr>
          <w:p w:rsidR="0012164D" w:rsidRPr="007B18C5" w:rsidRDefault="006F1AAB" w:rsidP="00BC12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12164D" w:rsidRPr="007B18C5" w:rsidRDefault="0012164D" w:rsidP="001216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ED2" w:rsidRDefault="00F90ED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о.начальника</w:t>
      </w:r>
      <w:proofErr w:type="spellEnd"/>
      <w:proofErr w:type="gramEnd"/>
    </w:p>
    <w:p w:rsidR="00612171" w:rsidRPr="007B18C5" w:rsidRDefault="00F90ED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отдела предпринимательства</w:t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 w:rsidR="0012164D" w:rsidRPr="007B18C5">
        <w:rPr>
          <w:sz w:val="28"/>
          <w:szCs w:val="28"/>
        </w:rPr>
        <w:tab/>
      </w:r>
      <w:r>
        <w:rPr>
          <w:sz w:val="28"/>
          <w:szCs w:val="28"/>
        </w:rPr>
        <w:t>М.В.Кудрикова</w:t>
      </w:r>
    </w:p>
    <w:sectPr w:rsidR="00612171" w:rsidRPr="007B18C5" w:rsidSect="007B18C5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64D"/>
    <w:rsid w:val="0008153E"/>
    <w:rsid w:val="000E50EE"/>
    <w:rsid w:val="0012164D"/>
    <w:rsid w:val="0015137D"/>
    <w:rsid w:val="00151877"/>
    <w:rsid w:val="001C59EE"/>
    <w:rsid w:val="002341F2"/>
    <w:rsid w:val="00383E72"/>
    <w:rsid w:val="003B798D"/>
    <w:rsid w:val="003E0B86"/>
    <w:rsid w:val="003F6FCF"/>
    <w:rsid w:val="00480AF3"/>
    <w:rsid w:val="0048462A"/>
    <w:rsid w:val="004919DF"/>
    <w:rsid w:val="004B19E6"/>
    <w:rsid w:val="005423C6"/>
    <w:rsid w:val="005A3188"/>
    <w:rsid w:val="005A62B0"/>
    <w:rsid w:val="005B67E6"/>
    <w:rsid w:val="00612171"/>
    <w:rsid w:val="00614B7A"/>
    <w:rsid w:val="00673429"/>
    <w:rsid w:val="006805F2"/>
    <w:rsid w:val="006D0228"/>
    <w:rsid w:val="006D0B48"/>
    <w:rsid w:val="006D7D35"/>
    <w:rsid w:val="006D7F48"/>
    <w:rsid w:val="006F1AAB"/>
    <w:rsid w:val="00732682"/>
    <w:rsid w:val="007B18C5"/>
    <w:rsid w:val="0086249D"/>
    <w:rsid w:val="008D59F3"/>
    <w:rsid w:val="00916F04"/>
    <w:rsid w:val="00993CB2"/>
    <w:rsid w:val="009D289A"/>
    <w:rsid w:val="009E4569"/>
    <w:rsid w:val="00A00C8F"/>
    <w:rsid w:val="00AA6F0F"/>
    <w:rsid w:val="00AC5B25"/>
    <w:rsid w:val="00B006CC"/>
    <w:rsid w:val="00B05708"/>
    <w:rsid w:val="00BC1277"/>
    <w:rsid w:val="00C71E5C"/>
    <w:rsid w:val="00D07B46"/>
    <w:rsid w:val="00D652D6"/>
    <w:rsid w:val="00DD4583"/>
    <w:rsid w:val="00E10A47"/>
    <w:rsid w:val="00E513ED"/>
    <w:rsid w:val="00E71F03"/>
    <w:rsid w:val="00E807BA"/>
    <w:rsid w:val="00F90ED2"/>
    <w:rsid w:val="00F95CDC"/>
    <w:rsid w:val="00FA16FC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3719"/>
  <w15:docId w15:val="{0579AEE7-29B8-4CB1-835C-82BB3382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64D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64D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A00C8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0C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C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3350G</cp:lastModifiedBy>
  <cp:revision>19</cp:revision>
  <cp:lastPrinted>2026-06-11T10:40:00Z</cp:lastPrinted>
  <dcterms:created xsi:type="dcterms:W3CDTF">2022-12-13T05:43:00Z</dcterms:created>
  <dcterms:modified xsi:type="dcterms:W3CDTF">2026-06-11T10:41:00Z</dcterms:modified>
</cp:coreProperties>
</file>